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FBA" w:rsidRPr="001B2FBA" w:rsidRDefault="001B2FBA" w:rsidP="003939EC">
      <w:pPr>
        <w:tabs>
          <w:tab w:val="center" w:pos="4677"/>
          <w:tab w:val="left" w:pos="8115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2FBA">
        <w:rPr>
          <w:rFonts w:ascii="Arial" w:eastAsia="Times New Roman" w:hAnsi="Arial" w:cs="Arial"/>
          <w:noProof/>
          <w:sz w:val="28"/>
          <w:szCs w:val="28"/>
          <w:lang w:val="ru-RU" w:eastAsia="ru-RU"/>
        </w:rPr>
        <w:drawing>
          <wp:inline distT="0" distB="0" distL="0" distR="0" wp14:anchorId="3A239CE5" wp14:editId="0346E13A">
            <wp:extent cx="581025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39E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</w:t>
      </w:r>
      <w:r w:rsidR="003939EC" w:rsidRPr="003939E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ПРОЄКТ</w:t>
      </w:r>
    </w:p>
    <w:p w:rsidR="001B2FBA" w:rsidRPr="001B2FBA" w:rsidRDefault="001B2FBA" w:rsidP="001B2F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2F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КОРОСТИШІВСЬКА МІСЬКА РАДА</w:t>
      </w:r>
    </w:p>
    <w:p w:rsidR="001B2FBA" w:rsidRPr="001B2FBA" w:rsidRDefault="001B2FBA" w:rsidP="001B2F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2F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 Коростишів</w:t>
      </w:r>
    </w:p>
    <w:p w:rsidR="001B2FBA" w:rsidRPr="001B2FBA" w:rsidRDefault="001B2FBA" w:rsidP="001B2FB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B2FBA" w:rsidRPr="001B2FBA" w:rsidRDefault="001B2FBA" w:rsidP="001B2F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І Ш Е Н </w:t>
      </w:r>
      <w:proofErr w:type="spellStart"/>
      <w:r w:rsidRPr="001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1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</w:t>
      </w:r>
    </w:p>
    <w:p w:rsidR="001B2FBA" w:rsidRPr="001B2FBA" w:rsidRDefault="001B2FBA" w:rsidP="001B2FB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B2FB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Коростишівської міської ради</w:t>
      </w:r>
    </w:p>
    <w:p w:rsidR="001B2FBA" w:rsidRPr="001B2FBA" w:rsidRDefault="001B2FBA" w:rsidP="001B2F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2F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сорок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восьма</w:t>
      </w:r>
      <w:r w:rsidRPr="001B2F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сесія  восьмого скликання</w:t>
      </w:r>
    </w:p>
    <w:p w:rsidR="001B2FBA" w:rsidRPr="001B2FBA" w:rsidRDefault="001B2FBA" w:rsidP="001B2FBA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B2FB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</w:t>
      </w:r>
      <w:r w:rsidRPr="001B2FB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B2FB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B2FB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B2FB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B2FB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B2FB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B2FBA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     № ______</w:t>
      </w:r>
    </w:p>
    <w:p w:rsidR="001B2FBA" w:rsidRPr="001B2FBA" w:rsidRDefault="001B2FBA" w:rsidP="001B2FB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1B2FBA" w:rsidRPr="001B2FBA" w:rsidRDefault="001B2FBA" w:rsidP="001B2F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2FB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 внесення змін до Програми</w:t>
      </w:r>
    </w:p>
    <w:p w:rsidR="001B2FBA" w:rsidRPr="001B2FBA" w:rsidRDefault="001B2FBA" w:rsidP="001B2F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2FBA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соціально-економічного</w:t>
      </w:r>
    </w:p>
    <w:p w:rsidR="001B2FBA" w:rsidRPr="001B2FBA" w:rsidRDefault="001B2FBA" w:rsidP="001B2F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2FBA">
        <w:rPr>
          <w:rFonts w:ascii="Times New Roman" w:eastAsia="Times New Roman" w:hAnsi="Times New Roman" w:cs="Times New Roman"/>
          <w:sz w:val="26"/>
          <w:szCs w:val="26"/>
          <w:lang w:eastAsia="ru-RU"/>
        </w:rPr>
        <w:t>розвитку населених пунктів</w:t>
      </w:r>
    </w:p>
    <w:p w:rsidR="001B2FBA" w:rsidRPr="001B2FBA" w:rsidRDefault="001B2FBA" w:rsidP="001B2F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2FBA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Коростишівської міської ради</w:t>
      </w:r>
    </w:p>
    <w:p w:rsidR="001B2FBA" w:rsidRPr="001B2FBA" w:rsidRDefault="001B2FBA" w:rsidP="001B2F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2FB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2025 рік</w:t>
      </w:r>
    </w:p>
    <w:p w:rsidR="001B2FBA" w:rsidRPr="001B2FBA" w:rsidRDefault="001B2FBA" w:rsidP="001B2FB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2FBA" w:rsidRPr="001B2FBA" w:rsidRDefault="001B2FBA" w:rsidP="001B2FBA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З метою розвитку громади, забезпечення належних умов життєдіяльності мешканців громади, поліпшення благоустрою та керуючись п.22 ч.1 ст.26 Закону України «Про місцеве самоврядування в Україні», враховуючи рекомендації </w:t>
      </w:r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постійних комісій Коростишівської міської ради міська рада</w:t>
      </w:r>
    </w:p>
    <w:p w:rsidR="001B2FBA" w:rsidRPr="001B2FBA" w:rsidRDefault="001B2FBA" w:rsidP="001B2FBA">
      <w:pPr>
        <w:widowControl w:val="0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</w:p>
    <w:p w:rsidR="001B2FBA" w:rsidRPr="001B2FBA" w:rsidRDefault="001B2FBA" w:rsidP="001B2FBA">
      <w:pPr>
        <w:widowControl w:val="0"/>
        <w:spacing w:after="0" w:line="240" w:lineRule="auto"/>
        <w:ind w:right="-143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ru-RU" w:eastAsia="uk-UA"/>
        </w:rPr>
      </w:pPr>
      <w:r w:rsidRPr="001B2FBA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ru-RU" w:eastAsia="uk-UA"/>
        </w:rPr>
        <w:t>ВИРІШИЛА:</w:t>
      </w:r>
    </w:p>
    <w:p w:rsidR="001B2FBA" w:rsidRPr="001B2FBA" w:rsidRDefault="001B2FBA" w:rsidP="001B2FBA">
      <w:pPr>
        <w:widowControl w:val="0"/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</w:pPr>
    </w:p>
    <w:p w:rsidR="001B2FBA" w:rsidRPr="001B2FBA" w:rsidRDefault="001B2FBA" w:rsidP="001B2FBA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43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</w:pPr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Внести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зміни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до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Програми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proofErr w:type="gram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соц</w:t>
      </w:r>
      <w:proofErr w:type="gram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іально-економічного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розвитку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населених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пунктів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Коростишівської міської ради на 202</w:t>
      </w:r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5</w:t>
      </w:r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рік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,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що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затверджена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рішенням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засідання </w:t>
      </w:r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44 </w:t>
      </w:r>
      <w:r w:rsidR="00ED3DA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(</w:t>
      </w:r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позачергової</w:t>
      </w:r>
      <w:r w:rsidR="00ED3DA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)</w:t>
      </w:r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сесії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Коростишівської міської ради восьмого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скликання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від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24</w:t>
      </w:r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.1</w:t>
      </w:r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2</w:t>
      </w:r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.2024  № </w:t>
      </w:r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943</w:t>
      </w:r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згідно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додатку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.</w:t>
      </w:r>
    </w:p>
    <w:p w:rsidR="001B2FBA" w:rsidRPr="001B2FBA" w:rsidRDefault="001B2FBA" w:rsidP="001B2FBA">
      <w:pPr>
        <w:widowControl w:val="0"/>
        <w:tabs>
          <w:tab w:val="left" w:pos="0"/>
        </w:tabs>
        <w:spacing w:after="0" w:line="240" w:lineRule="auto"/>
        <w:ind w:right="-143" w:firstLine="426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ru-RU" w:eastAsia="ru-RU"/>
        </w:rPr>
      </w:pPr>
    </w:p>
    <w:p w:rsidR="001B2FBA" w:rsidRPr="001B2FBA" w:rsidRDefault="001B2FBA" w:rsidP="001B2FBA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43" w:firstLine="426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ru-RU" w:eastAsia="ru-RU"/>
        </w:rPr>
      </w:pP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Фінансовому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управлінню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міської ради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передбачити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кошти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на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фінансування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відповідних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заходів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Програми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.</w:t>
      </w:r>
    </w:p>
    <w:p w:rsidR="001B2FBA" w:rsidRPr="001B2FBA" w:rsidRDefault="001B2FBA" w:rsidP="001B2FBA">
      <w:pPr>
        <w:widowControl w:val="0"/>
        <w:tabs>
          <w:tab w:val="left" w:pos="0"/>
        </w:tabs>
        <w:spacing w:after="0" w:line="240" w:lineRule="auto"/>
        <w:ind w:right="-143" w:firstLine="426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ru-RU" w:eastAsia="ru-RU"/>
        </w:rPr>
      </w:pPr>
    </w:p>
    <w:p w:rsidR="001B2FBA" w:rsidRPr="001B2FBA" w:rsidRDefault="001B2FBA" w:rsidP="001B2FBA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43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Контроль за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виконанням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Програми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 </w:t>
      </w:r>
      <w:proofErr w:type="spellStart"/>
      <w:proofErr w:type="gram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соц</w:t>
      </w:r>
      <w:proofErr w:type="gram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іально-економічного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розвитку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населених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пунктів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 Коростишівської міської ради на 202</w:t>
      </w:r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5</w:t>
      </w:r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рік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покласти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 на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постійні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комісії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 міської ради з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питань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 бюджету,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фінансів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,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комунальної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власності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, з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питань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соціально-економічного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 та культурного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розвитку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,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житлово-комунального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господарства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,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енергозбереження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 та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>інвестицій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 w:bidi="uk-UA"/>
        </w:rPr>
        <w:t xml:space="preserve"> </w:t>
      </w:r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та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заступників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міського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голови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згідно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proofErr w:type="spellStart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>розподілу</w:t>
      </w:r>
      <w:proofErr w:type="spellEnd"/>
      <w:r w:rsidRPr="001B2FB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uk-UA"/>
        </w:rPr>
        <w:t xml:space="preserve"> </w:t>
      </w:r>
      <w:r w:rsidRPr="001B2F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обов’язків. </w:t>
      </w:r>
    </w:p>
    <w:p w:rsidR="001B2FBA" w:rsidRPr="001B2FBA" w:rsidRDefault="001B2FBA" w:rsidP="001B2FBA">
      <w:pPr>
        <w:tabs>
          <w:tab w:val="left" w:pos="0"/>
          <w:tab w:val="left" w:pos="709"/>
        </w:tabs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2FBA" w:rsidRPr="001B2FBA" w:rsidRDefault="001B2FBA" w:rsidP="001B2FBA">
      <w:pPr>
        <w:widowControl w:val="0"/>
        <w:tabs>
          <w:tab w:val="left" w:pos="0"/>
        </w:tabs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</w:pPr>
    </w:p>
    <w:p w:rsidR="001B2FBA" w:rsidRDefault="001B2FBA" w:rsidP="001B2FB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  <w:r w:rsidRPr="001B2FBA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Секретар міської ради                         </w:t>
      </w:r>
      <w:r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                            </w:t>
      </w:r>
      <w:r w:rsidRPr="001B2FBA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                 Юрій ДЕНИСОВЕЦЬ</w:t>
      </w:r>
    </w:p>
    <w:p w:rsidR="001B2FBA" w:rsidRDefault="001B2FBA" w:rsidP="001B2FB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</w:p>
    <w:p w:rsidR="001B2FBA" w:rsidRPr="001B2FBA" w:rsidRDefault="001B2FBA" w:rsidP="001B2FB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</w:p>
    <w:p w:rsidR="001B2FBA" w:rsidRPr="00440D0C" w:rsidRDefault="001B2FBA" w:rsidP="001B2FBA">
      <w:pPr>
        <w:spacing w:after="160" w:line="256" w:lineRule="auto"/>
        <w:contextualSpacing/>
        <w:rPr>
          <w:rFonts w:ascii="Times New Roman" w:hAnsi="Times New Roman" w:cs="Times New Roman"/>
        </w:rPr>
      </w:pPr>
      <w:r w:rsidRPr="00440D0C">
        <w:rPr>
          <w:rFonts w:ascii="Times New Roman" w:hAnsi="Times New Roman" w:cs="Times New Roman"/>
        </w:rPr>
        <w:t>Розробник:</w:t>
      </w:r>
    </w:p>
    <w:p w:rsidR="001B2FBA" w:rsidRPr="00440D0C" w:rsidRDefault="001B2FBA" w:rsidP="001B2FBA">
      <w:pPr>
        <w:spacing w:after="160" w:line="256" w:lineRule="auto"/>
        <w:contextualSpacing/>
        <w:rPr>
          <w:rFonts w:ascii="Times New Roman" w:hAnsi="Times New Roman" w:cs="Times New Roman"/>
        </w:rPr>
      </w:pPr>
      <w:r w:rsidRPr="00440D0C">
        <w:rPr>
          <w:rFonts w:ascii="Times New Roman" w:hAnsi="Times New Roman" w:cs="Times New Roman"/>
        </w:rPr>
        <w:t>Керівник структурного підрозділу:</w:t>
      </w:r>
    </w:p>
    <w:p w:rsidR="001B2FBA" w:rsidRPr="00440D0C" w:rsidRDefault="001B2FBA" w:rsidP="001B2FBA">
      <w:pPr>
        <w:spacing w:after="160" w:line="256" w:lineRule="auto"/>
        <w:contextualSpacing/>
        <w:rPr>
          <w:rFonts w:ascii="Times New Roman" w:hAnsi="Times New Roman" w:cs="Times New Roman"/>
        </w:rPr>
      </w:pPr>
      <w:r w:rsidRPr="00440D0C">
        <w:rPr>
          <w:rFonts w:ascii="Times New Roman" w:hAnsi="Times New Roman" w:cs="Times New Roman"/>
        </w:rPr>
        <w:t>Відділ правової та кадрової роботи міської ради:</w:t>
      </w:r>
    </w:p>
    <w:p w:rsidR="001B2FBA" w:rsidRPr="00440D0C" w:rsidRDefault="001B2FBA" w:rsidP="001B2FBA">
      <w:pPr>
        <w:spacing w:after="160" w:line="256" w:lineRule="auto"/>
        <w:contextualSpacing/>
        <w:rPr>
          <w:rFonts w:ascii="Times New Roman" w:hAnsi="Times New Roman" w:cs="Times New Roman"/>
        </w:rPr>
      </w:pPr>
      <w:r w:rsidRPr="00440D0C">
        <w:rPr>
          <w:rFonts w:ascii="Times New Roman" w:hAnsi="Times New Roman" w:cs="Times New Roman"/>
        </w:rPr>
        <w:t>Фінансово-господарський відділ міської ради:</w:t>
      </w:r>
    </w:p>
    <w:p w:rsidR="00D67504" w:rsidRPr="00CD4B3A" w:rsidRDefault="001B2FBA" w:rsidP="00CD4B3A">
      <w:pPr>
        <w:spacing w:after="160" w:line="256" w:lineRule="auto"/>
        <w:contextualSpacing/>
        <w:rPr>
          <w:rFonts w:ascii="Times New Roman" w:hAnsi="Times New Roman" w:cs="Times New Roman"/>
        </w:rPr>
      </w:pPr>
      <w:r w:rsidRPr="00440D0C">
        <w:rPr>
          <w:rFonts w:ascii="Times New Roman" w:hAnsi="Times New Roman" w:cs="Times New Roman"/>
        </w:rPr>
        <w:t>Інші:</w:t>
      </w:r>
      <w:bookmarkStart w:id="0" w:name="_GoBack"/>
      <w:bookmarkEnd w:id="0"/>
    </w:p>
    <w:sectPr w:rsidR="00D67504" w:rsidRPr="00CD4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46B1B"/>
    <w:multiLevelType w:val="hybridMultilevel"/>
    <w:tmpl w:val="DB2E0DFA"/>
    <w:lvl w:ilvl="0" w:tplc="5F0CCCA2">
      <w:start w:val="3"/>
      <w:numFmt w:val="decimal"/>
      <w:lvlText w:val="%1."/>
      <w:lvlJc w:val="left"/>
      <w:pPr>
        <w:ind w:left="1353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07"/>
    <w:rsid w:val="00116254"/>
    <w:rsid w:val="001B2FBA"/>
    <w:rsid w:val="003939EC"/>
    <w:rsid w:val="007D7A07"/>
    <w:rsid w:val="00A5248F"/>
    <w:rsid w:val="00CD4B3A"/>
    <w:rsid w:val="00D67504"/>
    <w:rsid w:val="00D97C23"/>
    <w:rsid w:val="00ED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2FBA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2FBA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0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A78F5-18E2-4D9C-B9B3-7FD237C28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dcterms:created xsi:type="dcterms:W3CDTF">2025-02-11T14:37:00Z</dcterms:created>
  <dcterms:modified xsi:type="dcterms:W3CDTF">2025-02-11T14:37:00Z</dcterms:modified>
</cp:coreProperties>
</file>